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33F" w:rsidRPr="00BE733F" w:rsidRDefault="00BE733F" w:rsidP="00BE733F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1.Напиши в тетради буквы </w:t>
      </w:r>
      <w:proofErr w:type="gramStart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proofErr w:type="gramEnd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proofErr w:type="spellEnd"/>
    </w:p>
    <w:p w:rsidR="00BE733F" w:rsidRPr="00BE733F" w:rsidRDefault="00BE733F" w:rsidP="00BE733F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>2.Напиши  на следующей строчке 5 слов</w:t>
      </w:r>
      <w:proofErr w:type="gramStart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ты придумал со слогами и              «</w:t>
      </w:r>
      <w:proofErr w:type="spellStart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спотыкалочками</w:t>
      </w:r>
      <w:proofErr w:type="spellEnd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>».Подчеркни в них букву ю простым карандашом.</w:t>
      </w:r>
    </w:p>
    <w:p w:rsidR="00BE733F" w:rsidRPr="00BE733F" w:rsidRDefault="00BE733F" w:rsidP="00BE733F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>3.Спиши в тетрадь из букваря четверостишие про зарядку. Начерти схему первого предложения.</w:t>
      </w:r>
    </w:p>
    <w:p w:rsidR="00BE733F" w:rsidRPr="00BE733F" w:rsidRDefault="00BE733F" w:rsidP="00BE733F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>4.Выполни задания</w:t>
      </w:r>
      <w:proofErr w:type="gramStart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BE73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Спроси у взрослых кто такой юнга и что такое трюм.</w:t>
      </w:r>
    </w:p>
    <w:p w:rsidR="00BE733F" w:rsidRPr="00BE733F" w:rsidRDefault="00BE733F" w:rsidP="00BE733F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733F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62B96C3C" wp14:editId="7E7A36EC">
            <wp:extent cx="4676358" cy="6623222"/>
            <wp:effectExtent l="0" t="0" r="0" b="6350"/>
            <wp:docPr id="2" name="Рисунок 2" descr="https://2.bp.blogspot.com/-k8LuGfeBz4o/Wz5n5przPGI/AAAAAAAAAUs/RQezDG1nP1gchSLwc2gJAdiuz_cSClgvgCLcBGAs/s1600/KZluTQwbVB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2.bp.blogspot.com/-k8LuGfeBz4o/Wz5n5przPGI/AAAAAAAAAUs/RQezDG1nP1gchSLwc2gJAdiuz_cSClgvgCLcBGAs/s1600/KZluTQwbVBU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388" cy="662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33F" w:rsidRPr="00BE733F" w:rsidRDefault="00BE733F" w:rsidP="00BE733F">
      <w:pPr>
        <w:tabs>
          <w:tab w:val="left" w:pos="846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733F" w:rsidRPr="00BE733F" w:rsidRDefault="00BE733F" w:rsidP="00BE733F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733F" w:rsidRPr="00BE733F" w:rsidRDefault="00BE733F" w:rsidP="00BE733F">
      <w:pPr>
        <w:tabs>
          <w:tab w:val="left" w:pos="846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7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BE73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BE7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</w:t>
      </w:r>
    </w:p>
    <w:p w:rsidR="00BE733F" w:rsidRPr="00BE733F" w:rsidRDefault="00BE733F" w:rsidP="00BE733F">
      <w:pPr>
        <w:tabs>
          <w:tab w:val="left" w:pos="8465"/>
        </w:tabs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7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BE73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BE73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BE73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BE73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BE73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BE733F" w:rsidRPr="00BE733F" w:rsidRDefault="00BE733F" w:rsidP="00BE733F">
      <w:pPr>
        <w:ind w:left="-709"/>
        <w:jc w:val="center"/>
        <w:rPr>
          <w:rFonts w:ascii="Calibri" w:eastAsia="Times New Roman" w:hAnsi="Calibri" w:cs="Times New Roman"/>
          <w:lang w:eastAsia="ru-RU"/>
        </w:rPr>
      </w:pPr>
      <w:r w:rsidRPr="00BE7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Если возникли вопросы</w:t>
      </w:r>
      <w:proofErr w:type="gramStart"/>
      <w:r w:rsidRPr="00BE7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,</w:t>
      </w:r>
      <w:proofErr w:type="gramEnd"/>
      <w:r w:rsidRPr="00BE73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пишите на номер 89600822911</w:t>
      </w:r>
    </w:p>
    <w:p w:rsidR="00BE733F" w:rsidRPr="00BE733F" w:rsidRDefault="00BE733F" w:rsidP="00BE733F">
      <w:pPr>
        <w:rPr>
          <w:rFonts w:ascii="Calibri" w:eastAsia="Times New Roman" w:hAnsi="Calibri" w:cs="Times New Roman"/>
          <w:lang w:eastAsia="ru-RU"/>
        </w:rPr>
      </w:pPr>
    </w:p>
    <w:p w:rsidR="00624ECB" w:rsidRPr="00D21B73" w:rsidRDefault="00624EC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24ECB" w:rsidRPr="00D21B73" w:rsidSect="00624ECB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E31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391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604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4ECB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930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33F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0B1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1B73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1E31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6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6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4</cp:revision>
  <dcterms:created xsi:type="dcterms:W3CDTF">2020-04-20T09:01:00Z</dcterms:created>
  <dcterms:modified xsi:type="dcterms:W3CDTF">2020-04-20T10:45:00Z</dcterms:modified>
</cp:coreProperties>
</file>